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6F1A1F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704E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704E9">
              <w:rPr>
                <w:rFonts w:ascii="Times New Roman" w:eastAsia="Times New Roman" w:hAnsi="Times New Roman" w:cs="Nazanin"/>
                <w:sz w:val="24"/>
                <w:szCs w:val="24"/>
              </w:rPr>
              <w:t>LoanSumery.RTX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27F33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صورت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وضعيت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داراي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وام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اخذ</w:t>
            </w:r>
            <w:r w:rsidRPr="00027F3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027F3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027F3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027F3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027F33" w:rsidP="00B355FB">
            <w:pPr>
              <w:bidi/>
              <w:spacing w:after="0" w:line="240" w:lineRule="auto"/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04/05/2011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027F33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22/05/2011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027F3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41F42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/ </w:t>
            </w:r>
            <w:r w:rsidR="00027F3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صدور / وام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27F33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مبنا، از تاريخ صدور بيمه نامه، تا تاريخ صدور بيمه نامه، از تاريخ صدور وام، تا تاريخ صدور وام، مبلغ وام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27F33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027F33" w:rsidRDefault="00027F33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7F33">
              <w:rPr>
                <w:rFonts w:asciiTheme="majorBidi" w:hAnsiTheme="majorBidi" w:cstheme="majorBidi"/>
                <w:noProof/>
                <w:sz w:val="24"/>
                <w:szCs w:val="24"/>
              </w:rPr>
              <w:t>FN_LIFE_MathStorageActual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F33"/>
    <w:rsid w:val="00027FC6"/>
    <w:rsid w:val="000326EC"/>
    <w:rsid w:val="00136B57"/>
    <w:rsid w:val="001568EF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65729D"/>
    <w:rsid w:val="006F1A1F"/>
    <w:rsid w:val="00741F42"/>
    <w:rsid w:val="00744CC4"/>
    <w:rsid w:val="007838C4"/>
    <w:rsid w:val="00793F12"/>
    <w:rsid w:val="008D39D8"/>
    <w:rsid w:val="009033C2"/>
    <w:rsid w:val="009704E9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F4C5F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18</cp:revision>
  <cp:lastPrinted>2011-05-24T09:29:00Z</cp:lastPrinted>
  <dcterms:created xsi:type="dcterms:W3CDTF">2011-05-28T07:30:00Z</dcterms:created>
  <dcterms:modified xsi:type="dcterms:W3CDTF">2011-05-29T04:13:00Z</dcterms:modified>
</cp:coreProperties>
</file>