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A1977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9A1977">
              <w:rPr>
                <w:rFonts w:ascii="Times New Roman" w:eastAsia="Times New Roman" w:hAnsi="Times New Roman" w:cs="Nazanin"/>
                <w:sz w:val="24"/>
                <w:szCs w:val="24"/>
              </w:rPr>
              <w:t>Bordro.RTX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0551F8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بردرو بيمه نامه درمان گروهي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006F3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006F3B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داسگر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006F3B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27/12</w:t>
            </w:r>
            <w:r w:rsidR="009E0950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006F3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 </w:t>
            </w:r>
            <w:r w:rsidR="00006F3B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006F3B" w:rsidP="00006F3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 بردرو بيمه نامه هاي صادر شده درمان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006F3B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قرارداد ، واحد صدور ، شعبه ، نمايندگي ، از تاريخ صدور 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006F3B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 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255BD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</w:pPr>
            <w:r w:rsidRPr="00EA71A4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997444" w:rsidRDefault="00997444" w:rsidP="00997444">
      <w:pPr>
        <w:pStyle w:val="ListParagraph"/>
        <w:numPr>
          <w:ilvl w:val="0"/>
          <w:numId w:val="4"/>
        </w:numPr>
        <w:bidi/>
        <w:rPr>
          <w:rFonts w:cs="Nazanin"/>
          <w:sz w:val="28"/>
          <w:szCs w:val="28"/>
        </w:rPr>
      </w:pPr>
      <w:r>
        <w:rPr>
          <w:rFonts w:cs="Nazanin" w:hint="cs"/>
          <w:sz w:val="28"/>
          <w:szCs w:val="28"/>
          <w:rtl/>
        </w:rPr>
        <w:t xml:space="preserve">گزارشات بردرو: يكسري گزارشات ماهانه اي است كه اطلاعات كلي بيمه نامه ( از جمله مشخصات بيمه گذار و بيمه شده ، مبلغ بيمه نامه ، حق بيمه ، ماليلت بر ارزش افزوده و ... ) را نمايش مي دهد. </w:t>
      </w:r>
    </w:p>
    <w:p w:rsidR="00997444" w:rsidRDefault="00997444" w:rsidP="00997444">
      <w:pPr>
        <w:pStyle w:val="ListParagraph"/>
        <w:bidi/>
        <w:rPr>
          <w:rFonts w:cs="Nazanin"/>
          <w:sz w:val="28"/>
          <w:szCs w:val="28"/>
        </w:rPr>
      </w:pPr>
      <w:r>
        <w:rPr>
          <w:rFonts w:cs="Nazanin" w:hint="cs"/>
          <w:sz w:val="28"/>
          <w:szCs w:val="28"/>
          <w:rtl/>
        </w:rPr>
        <w:t xml:space="preserve">اين گزارشات جهت ارسال به بيمه مركزي بسيار حائز اهميت هستند. </w:t>
      </w:r>
    </w:p>
    <w:p w:rsidR="00B54439" w:rsidRDefault="00B54439" w:rsidP="00997444">
      <w:pPr>
        <w:bidi/>
      </w:pPr>
    </w:p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BFD"/>
    <w:multiLevelType w:val="hybridMultilevel"/>
    <w:tmpl w:val="25A6B0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06F3B"/>
    <w:rsid w:val="000326EC"/>
    <w:rsid w:val="000551F8"/>
    <w:rsid w:val="000571E0"/>
    <w:rsid w:val="001F3723"/>
    <w:rsid w:val="002A492D"/>
    <w:rsid w:val="00355715"/>
    <w:rsid w:val="004A6E28"/>
    <w:rsid w:val="004F0C14"/>
    <w:rsid w:val="0057687B"/>
    <w:rsid w:val="005964DB"/>
    <w:rsid w:val="007838C4"/>
    <w:rsid w:val="00793F12"/>
    <w:rsid w:val="008D39D8"/>
    <w:rsid w:val="008E410C"/>
    <w:rsid w:val="009255BD"/>
    <w:rsid w:val="00997444"/>
    <w:rsid w:val="009A1977"/>
    <w:rsid w:val="009D1676"/>
    <w:rsid w:val="009E0950"/>
    <w:rsid w:val="00A1633C"/>
    <w:rsid w:val="00B15437"/>
    <w:rsid w:val="00B30F43"/>
    <w:rsid w:val="00B31812"/>
    <w:rsid w:val="00B355FB"/>
    <w:rsid w:val="00B54439"/>
    <w:rsid w:val="00C00F6E"/>
    <w:rsid w:val="00D2518E"/>
    <w:rsid w:val="00D3537B"/>
    <w:rsid w:val="00DA7A81"/>
    <w:rsid w:val="00DB5008"/>
    <w:rsid w:val="00E53BE1"/>
    <w:rsid w:val="00E86C1F"/>
    <w:rsid w:val="00EA612C"/>
    <w:rsid w:val="00EA71A4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74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9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30</cp:revision>
  <cp:lastPrinted>2011-05-24T09:29:00Z</cp:lastPrinted>
  <dcterms:created xsi:type="dcterms:W3CDTF">2011-05-24T09:12:00Z</dcterms:created>
  <dcterms:modified xsi:type="dcterms:W3CDTF">2011-05-25T05:31:00Z</dcterms:modified>
</cp:coreProperties>
</file>